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3A02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Lisa 1</w:t>
      </w:r>
    </w:p>
    <w:p w14:paraId="79B41978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Saaremaa Vallavalitsuse 9. mai 2018 määruse nr 2-2/14</w:t>
      </w:r>
    </w:p>
    <w:p w14:paraId="0D41FA05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„Detailplaneeringu algatamise taotluse</w:t>
      </w:r>
    </w:p>
    <w:p w14:paraId="37215B2C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vorm ning detailplaneeringu koostamise nõuded“</w:t>
      </w:r>
    </w:p>
    <w:p w14:paraId="15B37A28" w14:textId="77777777" w:rsidR="001F7C4C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juurde</w:t>
      </w:r>
    </w:p>
    <w:p w14:paraId="21621BD6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SAAREMAA VALLAVALITSUS</w:t>
      </w:r>
    </w:p>
    <w:p w14:paraId="4BD2A946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C4A1E">
        <w:rPr>
          <w:rFonts w:ascii="Times New Roman" w:hAnsi="Times New Roman" w:cs="Times New Roman"/>
          <w:b/>
          <w:sz w:val="24"/>
          <w:szCs w:val="24"/>
        </w:rPr>
        <w:t>DETAILPLANEERINGU ALGATAMISE TAOTLUS</w:t>
      </w:r>
    </w:p>
    <w:p w14:paraId="6BB4B5AC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AA801F" w14:textId="77777777" w:rsidR="00FC340D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Palun algatada detailplaneering ja väljastada detailplaneeringu lähteseisukohad järgmisele(tele) maaüksusele(tele): Saaremaa vald</w:t>
      </w:r>
      <w:r w:rsidRPr="005C4A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01E9D2" w14:textId="77777777" w:rsidR="005C4A1E" w:rsidRDefault="00B979FE" w:rsidP="00890473">
      <w:pPr>
        <w:suppressAutoHyphens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70C0"/>
          <w:sz w:val="24"/>
        </w:rPr>
      </w:pPr>
      <w:r>
        <w:rPr>
          <w:rFonts w:ascii="Arial" w:hAnsi="Arial" w:cs="Arial"/>
          <w:color w:val="0070C0"/>
          <w:sz w:val="24"/>
        </w:rPr>
        <w:t>Mustika</w:t>
      </w:r>
      <w:r w:rsidR="00FC340D" w:rsidRPr="003804F4">
        <w:rPr>
          <w:rFonts w:ascii="Arial" w:hAnsi="Arial" w:cs="Arial"/>
          <w:color w:val="0070C0"/>
          <w:sz w:val="24"/>
        </w:rPr>
        <w:t xml:space="preserve"> </w:t>
      </w:r>
      <w:proofErr w:type="spellStart"/>
      <w:r w:rsidR="00FC340D" w:rsidRPr="003804F4">
        <w:rPr>
          <w:rFonts w:ascii="Arial" w:hAnsi="Arial" w:cs="Arial"/>
          <w:color w:val="0070C0"/>
          <w:sz w:val="24"/>
        </w:rPr>
        <w:t>mü</w:t>
      </w:r>
      <w:proofErr w:type="spellEnd"/>
      <w:r w:rsidR="00FC340D" w:rsidRPr="003804F4">
        <w:rPr>
          <w:rFonts w:ascii="Arial" w:hAnsi="Arial" w:cs="Arial"/>
          <w:color w:val="0070C0"/>
          <w:sz w:val="24"/>
        </w:rPr>
        <w:t xml:space="preserve"> </w:t>
      </w:r>
      <w:r w:rsidRPr="00B979FE">
        <w:rPr>
          <w:rFonts w:ascii="Arial" w:hAnsi="Arial" w:cs="Arial"/>
          <w:color w:val="0070C0"/>
          <w:sz w:val="24"/>
        </w:rPr>
        <w:t>27003:003:0626</w:t>
      </w:r>
      <w:r>
        <w:rPr>
          <w:rFonts w:ascii="Arial" w:hAnsi="Arial" w:cs="Arial"/>
          <w:color w:val="0070C0"/>
          <w:sz w:val="24"/>
        </w:rPr>
        <w:t>,</w:t>
      </w:r>
    </w:p>
    <w:p w14:paraId="6A73FED8" w14:textId="77777777" w:rsidR="00B979FE" w:rsidRPr="003804F4" w:rsidRDefault="00B979FE" w:rsidP="00890473">
      <w:pPr>
        <w:suppressAutoHyphens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70C0"/>
          <w:sz w:val="24"/>
        </w:rPr>
      </w:pPr>
      <w:r>
        <w:rPr>
          <w:rFonts w:ascii="Arial" w:hAnsi="Arial" w:cs="Arial"/>
          <w:color w:val="0070C0"/>
          <w:sz w:val="24"/>
        </w:rPr>
        <w:t xml:space="preserve">Maasika </w:t>
      </w:r>
      <w:proofErr w:type="spellStart"/>
      <w:r>
        <w:rPr>
          <w:rFonts w:ascii="Arial" w:hAnsi="Arial" w:cs="Arial"/>
          <w:color w:val="0070C0"/>
          <w:sz w:val="24"/>
        </w:rPr>
        <w:t>mü</w:t>
      </w:r>
      <w:proofErr w:type="spellEnd"/>
      <w:r>
        <w:rPr>
          <w:rFonts w:ascii="Arial" w:hAnsi="Arial" w:cs="Arial"/>
          <w:color w:val="0070C0"/>
          <w:sz w:val="24"/>
        </w:rPr>
        <w:t xml:space="preserve"> </w:t>
      </w:r>
      <w:r w:rsidRPr="00B979FE">
        <w:rPr>
          <w:rFonts w:ascii="Arial" w:hAnsi="Arial" w:cs="Arial"/>
          <w:color w:val="0070C0"/>
          <w:sz w:val="24"/>
        </w:rPr>
        <w:t>27003:003:0620</w:t>
      </w:r>
    </w:p>
    <w:p w14:paraId="7F049156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(kinnistu nimi ja katastritunnus)</w:t>
      </w:r>
    </w:p>
    <w:p w14:paraId="6D488D85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6A1C22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Taotluse esitaja/huvitatud isik:</w:t>
      </w:r>
      <w:r w:rsidR="00FC34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C5FEB8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9C5CB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40D">
        <w:rPr>
          <w:rFonts w:ascii="Times New Roman" w:hAnsi="Times New Roman" w:cs="Times New Roman"/>
          <w:sz w:val="24"/>
          <w:szCs w:val="24"/>
          <w:u w:val="single"/>
        </w:rPr>
        <w:t>Juriidiline isik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B96">
        <w:rPr>
          <w:rFonts w:ascii="Times New Roman" w:hAnsi="Times New Roman" w:cs="Times New Roman"/>
          <w:sz w:val="24"/>
          <w:szCs w:val="24"/>
        </w:rPr>
        <w:t xml:space="preserve"> </w:t>
      </w:r>
      <w:r w:rsidR="00B979FE" w:rsidRPr="003804F4">
        <w:rPr>
          <w:rFonts w:ascii="Times New Roman" w:hAnsi="Times New Roman" w:cs="Times New Roman"/>
          <w:color w:val="0070C0"/>
          <w:sz w:val="24"/>
          <w:szCs w:val="24"/>
        </w:rPr>
        <w:t>X</w:t>
      </w:r>
      <w:r w:rsidR="00B979FE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A678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Eraisik</w:t>
      </w:r>
      <w:r w:rsidR="004F5B96">
        <w:rPr>
          <w:rFonts w:ascii="Times New Roman" w:hAnsi="Times New Roman" w:cs="Times New Roman"/>
          <w:sz w:val="24"/>
          <w:szCs w:val="24"/>
        </w:rPr>
        <w:t xml:space="preserve"> </w:t>
      </w:r>
      <w:r w:rsidR="00B979FE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449223C1" wp14:editId="3572717D">
            <wp:extent cx="109855" cy="109855"/>
            <wp:effectExtent l="0" t="0" r="4445" b="444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F5B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B5B444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D18565" w14:textId="5496834D" w:rsidR="005C4A1E" w:rsidRPr="00B979FE" w:rsidRDefault="005C4A1E" w:rsidP="00B979FE">
      <w:pPr>
        <w:suppressAutoHyphens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70C0"/>
          <w:sz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Nimi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79FE" w:rsidRPr="00B979FE">
        <w:rPr>
          <w:rFonts w:ascii="Arial" w:hAnsi="Arial" w:cs="Arial"/>
          <w:color w:val="0070C0"/>
          <w:sz w:val="24"/>
        </w:rPr>
        <w:t xml:space="preserve">Osaühing </w:t>
      </w:r>
      <w:proofErr w:type="spellStart"/>
      <w:r w:rsidR="00B979FE" w:rsidRPr="00B979FE">
        <w:rPr>
          <w:rFonts w:ascii="Arial" w:hAnsi="Arial" w:cs="Arial"/>
          <w:color w:val="0070C0"/>
          <w:sz w:val="24"/>
        </w:rPr>
        <w:t>Dimension</w:t>
      </w:r>
      <w:proofErr w:type="spellEnd"/>
      <w:r w:rsidR="001912D6">
        <w:rPr>
          <w:rFonts w:ascii="Arial" w:hAnsi="Arial" w:cs="Arial"/>
          <w:color w:val="0070C0"/>
          <w:sz w:val="24"/>
        </w:rPr>
        <w:t xml:space="preserve">, </w:t>
      </w:r>
      <w:r w:rsidR="00810669">
        <w:rPr>
          <w:rFonts w:ascii="Arial" w:hAnsi="Arial" w:cs="Arial"/>
          <w:color w:val="0070C0"/>
          <w:sz w:val="24"/>
        </w:rPr>
        <w:t xml:space="preserve">seaduslik </w:t>
      </w:r>
      <w:r w:rsidR="001912D6">
        <w:rPr>
          <w:rFonts w:ascii="Arial" w:hAnsi="Arial" w:cs="Arial"/>
          <w:color w:val="0070C0"/>
          <w:sz w:val="24"/>
        </w:rPr>
        <w:t>esindaja</w:t>
      </w:r>
      <w:r w:rsidR="00810669">
        <w:rPr>
          <w:rFonts w:ascii="Arial" w:hAnsi="Arial" w:cs="Arial"/>
          <w:color w:val="0070C0"/>
          <w:sz w:val="24"/>
        </w:rPr>
        <w:t xml:space="preserve"> on</w:t>
      </w:r>
      <w:r w:rsidR="001912D6">
        <w:rPr>
          <w:rFonts w:ascii="Arial" w:hAnsi="Arial" w:cs="Arial"/>
          <w:color w:val="0070C0"/>
          <w:sz w:val="24"/>
        </w:rPr>
        <w:t xml:space="preserve"> </w:t>
      </w:r>
      <w:r w:rsidR="00BB45FD" w:rsidRPr="00BB45FD">
        <w:rPr>
          <w:rFonts w:ascii="Arial" w:hAnsi="Arial" w:cs="Arial"/>
          <w:color w:val="0070C0"/>
          <w:sz w:val="24"/>
        </w:rPr>
        <w:t xml:space="preserve">juhatuse liige Eret </w:t>
      </w:r>
      <w:proofErr w:type="spellStart"/>
      <w:r w:rsidR="00BB45FD" w:rsidRPr="00BB45FD">
        <w:rPr>
          <w:rFonts w:ascii="Arial" w:hAnsi="Arial" w:cs="Arial"/>
          <w:color w:val="0070C0"/>
          <w:sz w:val="24"/>
        </w:rPr>
        <w:t>Türk</w:t>
      </w:r>
      <w:proofErr w:type="spellEnd"/>
    </w:p>
    <w:p w14:paraId="76F754B8" w14:textId="77777777" w:rsidR="005C4A1E" w:rsidRPr="00890473" w:rsidRDefault="005C4A1E" w:rsidP="005C4A1E">
      <w:pPr>
        <w:spacing w:after="0" w:line="240" w:lineRule="auto"/>
        <w:rPr>
          <w:rFonts w:ascii="Arial" w:hAnsi="Arial" w:cs="Arial"/>
          <w:sz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Aadress</w:t>
      </w:r>
      <w:r w:rsidR="00FC340D">
        <w:rPr>
          <w:rFonts w:ascii="Times New Roman" w:hAnsi="Times New Roman" w:cs="Times New Roman"/>
          <w:sz w:val="24"/>
          <w:szCs w:val="24"/>
        </w:rPr>
        <w:t xml:space="preserve"> </w:t>
      </w:r>
      <w:r w:rsidR="00B979FE" w:rsidRPr="000570AA">
        <w:rPr>
          <w:rFonts w:ascii="Arial" w:hAnsi="Arial" w:cs="Arial"/>
          <w:color w:val="0070C0"/>
          <w:sz w:val="24"/>
        </w:rPr>
        <w:t xml:space="preserve">Harju maakond, Tallinn, Kesklinna linnaosa, </w:t>
      </w:r>
      <w:proofErr w:type="spellStart"/>
      <w:r w:rsidR="00B979FE" w:rsidRPr="000570AA">
        <w:rPr>
          <w:rFonts w:ascii="Arial" w:hAnsi="Arial" w:cs="Arial"/>
          <w:color w:val="0070C0"/>
          <w:sz w:val="24"/>
        </w:rPr>
        <w:t>Roseni</w:t>
      </w:r>
      <w:proofErr w:type="spellEnd"/>
      <w:r w:rsidR="00B979FE" w:rsidRPr="000570AA">
        <w:rPr>
          <w:rFonts w:ascii="Arial" w:hAnsi="Arial" w:cs="Arial"/>
          <w:color w:val="0070C0"/>
          <w:sz w:val="24"/>
        </w:rPr>
        <w:t xml:space="preserve"> tn 9-37, 10111</w:t>
      </w:r>
    </w:p>
    <w:p w14:paraId="097A1FBE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06A1B" w14:textId="77777777" w:rsidR="005C4A1E" w:rsidRPr="00890473" w:rsidRDefault="005C4A1E" w:rsidP="005C4A1E">
      <w:pPr>
        <w:spacing w:after="0" w:line="240" w:lineRule="auto"/>
        <w:rPr>
          <w:rFonts w:ascii="Arial" w:hAnsi="Arial" w:cs="Arial"/>
          <w:sz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Registrikood/isikukood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79FE" w:rsidRPr="00B979FE">
        <w:rPr>
          <w:rFonts w:ascii="Arial" w:hAnsi="Arial" w:cs="Arial"/>
          <w:color w:val="0070C0"/>
          <w:sz w:val="24"/>
        </w:rPr>
        <w:t>11009725</w:t>
      </w:r>
    </w:p>
    <w:p w14:paraId="4F935C7C" w14:textId="77777777" w:rsidR="005C4A1E" w:rsidRPr="00890473" w:rsidRDefault="005C4A1E" w:rsidP="005C4A1E">
      <w:pPr>
        <w:spacing w:after="0" w:line="240" w:lineRule="auto"/>
        <w:rPr>
          <w:rFonts w:ascii="Arial" w:hAnsi="Arial" w:cs="Arial"/>
          <w:sz w:val="24"/>
        </w:rPr>
      </w:pPr>
    </w:p>
    <w:p w14:paraId="634FD03F" w14:textId="306296A0" w:rsidR="005C4A1E" w:rsidRPr="00890473" w:rsidRDefault="005C4A1E" w:rsidP="005C4A1E">
      <w:pPr>
        <w:spacing w:after="0" w:line="240" w:lineRule="auto"/>
        <w:rPr>
          <w:rFonts w:ascii="Arial" w:hAnsi="Arial" w:cs="Arial"/>
          <w:sz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Kontakttelefon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70AA" w:rsidRPr="000570AA">
        <w:rPr>
          <w:rFonts w:ascii="Arial" w:hAnsi="Arial" w:cs="Arial"/>
          <w:color w:val="0070C0"/>
          <w:sz w:val="24"/>
        </w:rPr>
        <w:t>56091208</w:t>
      </w:r>
      <w:r w:rsidR="002C2979">
        <w:rPr>
          <w:rFonts w:ascii="Arial" w:hAnsi="Arial" w:cs="Arial"/>
          <w:color w:val="0070C0"/>
          <w:sz w:val="24"/>
        </w:rPr>
        <w:t>, kontaktisik Mehis Rassel</w:t>
      </w:r>
    </w:p>
    <w:p w14:paraId="07F4DA81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F43A1" w14:textId="77777777" w:rsidR="005C4A1E" w:rsidRPr="00890473" w:rsidRDefault="005C4A1E" w:rsidP="005C4A1E">
      <w:pPr>
        <w:spacing w:after="0" w:line="240" w:lineRule="auto"/>
        <w:rPr>
          <w:rFonts w:ascii="Arial" w:hAnsi="Arial" w:cs="Arial"/>
          <w:sz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E-post</w:t>
      </w:r>
      <w:r w:rsidR="00FC340D">
        <w:rPr>
          <w:rFonts w:ascii="Times New Roman" w:hAnsi="Times New Roman" w:cs="Times New Roman"/>
          <w:sz w:val="24"/>
          <w:szCs w:val="24"/>
        </w:rPr>
        <w:t xml:space="preserve">  </w:t>
      </w:r>
      <w:r w:rsidR="000570AA" w:rsidRPr="000570AA">
        <w:rPr>
          <w:rFonts w:ascii="Arial" w:hAnsi="Arial" w:cs="Arial"/>
          <w:color w:val="0070C0"/>
          <w:sz w:val="24"/>
        </w:rPr>
        <w:t>mehisrassel@gmail.com</w:t>
      </w:r>
    </w:p>
    <w:p w14:paraId="62825D3D" w14:textId="77777777" w:rsidR="00301CB5" w:rsidRDefault="00301CB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3FE0A0" w14:textId="77777777" w:rsidR="00301CB5" w:rsidRDefault="00301CB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 xml:space="preserve">Taotluse esitaja/huvitatud isiku suhe </w:t>
      </w:r>
    </w:p>
    <w:p w14:paraId="33993072" w14:textId="77777777" w:rsidR="00301CB5" w:rsidRP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maaüksusega: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1CB5">
        <w:rPr>
          <w:rFonts w:ascii="Times New Roman" w:hAnsi="Times New Roman" w:cs="Times New Roman"/>
          <w:sz w:val="24"/>
          <w:szCs w:val="24"/>
        </w:rPr>
        <w:t>kinnistu omanik</w:t>
      </w:r>
      <w:r>
        <w:rPr>
          <w:rFonts w:ascii="Times New Roman" w:hAnsi="Times New Roman" w:cs="Times New Roman"/>
          <w:sz w:val="24"/>
          <w:szCs w:val="24"/>
        </w:rPr>
        <w:tab/>
      </w:r>
      <w:r w:rsidR="003804F4" w:rsidRPr="003804F4">
        <w:rPr>
          <w:rFonts w:ascii="Times New Roman" w:hAnsi="Times New Roman" w:cs="Times New Roman"/>
          <w:color w:val="0070C0"/>
          <w:sz w:val="24"/>
          <w:szCs w:val="24"/>
        </w:rPr>
        <w:t>X</w:t>
      </w:r>
    </w:p>
    <w:p w14:paraId="16E4427C" w14:textId="77777777" w:rsidR="00301CB5" w:rsidRP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hoone omanik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4A5175B1" wp14:editId="54E408E9">
            <wp:extent cx="109855" cy="109855"/>
            <wp:effectExtent l="0" t="0" r="4445" b="4445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D743F2" w14:textId="77777777" w:rsidR="00301CB5" w:rsidRPr="00FC340D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FC340D">
        <w:rPr>
          <w:rFonts w:ascii="Times New Roman" w:hAnsi="Times New Roman" w:cs="Times New Roman"/>
          <w:sz w:val="24"/>
          <w:szCs w:val="24"/>
          <w:u w:val="single"/>
        </w:rPr>
        <w:t>volitatud esindaja</w:t>
      </w:r>
      <w:r w:rsidRPr="00FC340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340D">
        <w:rPr>
          <w:rFonts w:ascii="Times New Roman" w:hAnsi="Times New Roman" w:cs="Times New Roman"/>
          <w:noProof/>
          <w:sz w:val="24"/>
          <w:szCs w:val="24"/>
          <w:u w:val="single"/>
          <w:lang w:eastAsia="et-EE"/>
        </w:rPr>
        <w:drawing>
          <wp:inline distT="0" distB="0" distL="0" distR="0" wp14:anchorId="58F057D4" wp14:editId="176642B3">
            <wp:extent cx="109855" cy="109855"/>
            <wp:effectExtent l="0" t="0" r="4445" b="4445"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567DE5" w14:textId="77777777" w:rsid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muu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4F463F1B" wp14:editId="4B36A524">
            <wp:extent cx="109855" cy="109855"/>
            <wp:effectExtent l="0" t="0" r="4445" b="4445"/>
            <wp:docPr id="6" name="Pil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289202" w14:textId="77777777" w:rsid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14:paraId="62762C11" w14:textId="77777777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Detailplaneeringu koostamise eesmärk:</w:t>
      </w:r>
    </w:p>
    <w:p w14:paraId="6A85841B" w14:textId="77777777" w:rsidR="00301CB5" w:rsidRPr="00890473" w:rsidRDefault="00B979FE" w:rsidP="00301CB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color w:val="0070C0"/>
          <w:sz w:val="24"/>
        </w:rPr>
        <w:t xml:space="preserve">Uute kruntide moodustamine: 11 üksikelamu maa krunti, 1 </w:t>
      </w:r>
      <w:proofErr w:type="spellStart"/>
      <w:r>
        <w:rPr>
          <w:rFonts w:ascii="Arial" w:hAnsi="Arial" w:cs="Arial"/>
          <w:color w:val="0070C0"/>
          <w:sz w:val="24"/>
        </w:rPr>
        <w:t>teemaa</w:t>
      </w:r>
      <w:proofErr w:type="spellEnd"/>
      <w:r>
        <w:rPr>
          <w:rFonts w:ascii="Arial" w:hAnsi="Arial" w:cs="Arial"/>
          <w:color w:val="0070C0"/>
          <w:sz w:val="24"/>
        </w:rPr>
        <w:t xml:space="preserve"> krunt, 1 </w:t>
      </w:r>
      <w:r w:rsidR="001912D6">
        <w:rPr>
          <w:rFonts w:ascii="Arial" w:hAnsi="Arial" w:cs="Arial"/>
          <w:color w:val="0070C0"/>
          <w:sz w:val="24"/>
        </w:rPr>
        <w:t xml:space="preserve">vee ja kanalisatsiooni ehitiste tarbeks ning üks </w:t>
      </w:r>
      <w:proofErr w:type="spellStart"/>
      <w:r w:rsidR="001912D6">
        <w:rPr>
          <w:rFonts w:ascii="Arial" w:hAnsi="Arial" w:cs="Arial"/>
          <w:color w:val="0070C0"/>
          <w:sz w:val="24"/>
        </w:rPr>
        <w:t>puhkerajatiste</w:t>
      </w:r>
      <w:proofErr w:type="spellEnd"/>
      <w:r w:rsidR="001912D6">
        <w:rPr>
          <w:rFonts w:ascii="Arial" w:hAnsi="Arial" w:cs="Arial"/>
          <w:color w:val="0070C0"/>
          <w:sz w:val="24"/>
        </w:rPr>
        <w:t xml:space="preserve"> maa</w:t>
      </w:r>
      <w:r w:rsidR="00E5045D">
        <w:rPr>
          <w:rFonts w:ascii="Arial" w:hAnsi="Arial" w:cs="Arial"/>
          <w:color w:val="0070C0"/>
          <w:sz w:val="24"/>
        </w:rPr>
        <w:t xml:space="preserve"> ning k</w:t>
      </w:r>
      <w:r w:rsidR="001912D6">
        <w:rPr>
          <w:rFonts w:ascii="Arial" w:hAnsi="Arial" w:cs="Arial"/>
          <w:color w:val="0070C0"/>
          <w:sz w:val="24"/>
        </w:rPr>
        <w:t xml:space="preserve">õikidele kruntidele ehitusõiguse </w:t>
      </w:r>
      <w:r w:rsidR="00FC340D" w:rsidRPr="00A678D4">
        <w:rPr>
          <w:rFonts w:ascii="Arial" w:hAnsi="Arial" w:cs="Arial"/>
          <w:color w:val="0070C0"/>
          <w:sz w:val="24"/>
        </w:rPr>
        <w:t>seadmine</w:t>
      </w:r>
      <w:r w:rsidR="001912D6">
        <w:rPr>
          <w:rFonts w:ascii="Arial" w:hAnsi="Arial" w:cs="Arial"/>
          <w:color w:val="0070C0"/>
          <w:sz w:val="24"/>
        </w:rPr>
        <w:t>.</w:t>
      </w:r>
    </w:p>
    <w:p w14:paraId="1F29EA49" w14:textId="77777777" w:rsidR="003804F4" w:rsidRDefault="003804F4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0DAA45" w14:textId="77777777" w:rsidR="00200F25" w:rsidRPr="00890473" w:rsidRDefault="003804F4" w:rsidP="00200F25">
      <w:pPr>
        <w:spacing w:after="0" w:line="240" w:lineRule="auto"/>
        <w:rPr>
          <w:rFonts w:ascii="Arial" w:hAnsi="Arial" w:cs="Arial"/>
          <w:sz w:val="24"/>
        </w:rPr>
      </w:pPr>
      <w:r w:rsidRPr="003804F4">
        <w:rPr>
          <w:rFonts w:ascii="Times New Roman" w:hAnsi="Times New Roman" w:cs="Times New Roman"/>
          <w:color w:val="0070C0"/>
          <w:sz w:val="24"/>
          <w:szCs w:val="24"/>
        </w:rPr>
        <w:t>X</w:t>
      </w:r>
      <w:r w:rsidR="00200F25">
        <w:rPr>
          <w:rFonts w:ascii="Times New Roman" w:hAnsi="Times New Roman" w:cs="Times New Roman"/>
          <w:sz w:val="24"/>
          <w:szCs w:val="24"/>
        </w:rPr>
        <w:tab/>
      </w:r>
      <w:r w:rsidR="00200F25" w:rsidRPr="00200F25">
        <w:rPr>
          <w:rFonts w:ascii="Times New Roman" w:hAnsi="Times New Roman" w:cs="Times New Roman"/>
          <w:sz w:val="24"/>
          <w:szCs w:val="24"/>
        </w:rPr>
        <w:t>Planeeritakse üksikelamuid</w:t>
      </w:r>
      <w:r w:rsidR="00200F25">
        <w:rPr>
          <w:rFonts w:ascii="Times New Roman" w:hAnsi="Times New Roman" w:cs="Times New Roman"/>
          <w:sz w:val="24"/>
          <w:szCs w:val="24"/>
        </w:rPr>
        <w:br/>
      </w:r>
      <w:r w:rsidR="00200F25">
        <w:rPr>
          <w:rFonts w:ascii="Times New Roman" w:hAnsi="Times New Roman" w:cs="Times New Roman"/>
          <w:sz w:val="24"/>
          <w:szCs w:val="24"/>
        </w:rPr>
        <w:tab/>
      </w:r>
      <w:r w:rsidR="001912D6" w:rsidRPr="001912D6">
        <w:rPr>
          <w:rFonts w:ascii="Arial" w:hAnsi="Arial" w:cs="Arial"/>
          <w:color w:val="0070C0"/>
          <w:sz w:val="24"/>
        </w:rPr>
        <w:t xml:space="preserve">Igal </w:t>
      </w:r>
      <w:r w:rsidR="001912D6">
        <w:rPr>
          <w:rFonts w:ascii="Arial" w:hAnsi="Arial" w:cs="Arial"/>
          <w:color w:val="0070C0"/>
          <w:sz w:val="24"/>
        </w:rPr>
        <w:t xml:space="preserve">üksikelamu </w:t>
      </w:r>
      <w:r w:rsidR="001912D6" w:rsidRPr="001912D6">
        <w:rPr>
          <w:rFonts w:ascii="Arial" w:hAnsi="Arial" w:cs="Arial"/>
          <w:color w:val="0070C0"/>
          <w:sz w:val="24"/>
        </w:rPr>
        <w:t>krundil e</w:t>
      </w:r>
      <w:r w:rsidR="009C3AE4">
        <w:rPr>
          <w:rFonts w:ascii="Arial" w:hAnsi="Arial" w:cs="Arial"/>
          <w:color w:val="0070C0"/>
          <w:sz w:val="24"/>
        </w:rPr>
        <w:t xml:space="preserve">lamu ja </w:t>
      </w:r>
      <w:r w:rsidR="001912D6">
        <w:rPr>
          <w:rFonts w:ascii="Arial" w:hAnsi="Arial" w:cs="Arial"/>
          <w:color w:val="0070C0"/>
          <w:sz w:val="24"/>
        </w:rPr>
        <w:t xml:space="preserve">3 </w:t>
      </w:r>
      <w:r w:rsidR="009C3AE4">
        <w:rPr>
          <w:rFonts w:ascii="Arial" w:hAnsi="Arial" w:cs="Arial"/>
          <w:color w:val="0070C0"/>
          <w:sz w:val="24"/>
        </w:rPr>
        <w:t>abihoone</w:t>
      </w:r>
      <w:r w:rsidR="001912D6">
        <w:rPr>
          <w:rFonts w:ascii="Arial" w:hAnsi="Arial" w:cs="Arial"/>
          <w:color w:val="0070C0"/>
          <w:sz w:val="24"/>
        </w:rPr>
        <w:t>t. Vee ja kanalisatsioonirajatiste krundil 1 teenindav hoone.</w:t>
      </w:r>
    </w:p>
    <w:p w14:paraId="7549D1EF" w14:textId="77777777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(elamute arv)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C07B8DC" w14:textId="77777777" w:rsidR="00200F25" w:rsidRPr="00200F25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707AE971" wp14:editId="0A6A2F65">
            <wp:extent cx="109855" cy="109855"/>
            <wp:effectExtent l="0" t="0" r="4445" b="4445"/>
            <wp:docPr id="8" name="Pil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korruselamuid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3F4B8D4A" w14:textId="77777777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(korruselamute arv, taotletav korruselisus, kortereid ühes korruselamus)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07820A8" w14:textId="77777777" w:rsidR="003F14B2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21628871" wp14:editId="26A8FCF3">
            <wp:extent cx="109855" cy="109855"/>
            <wp:effectExtent l="0" t="0" r="4445" b="4445"/>
            <wp:docPr id="9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ridaelamuid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2B899F87" w14:textId="77777777" w:rsidR="003804F4" w:rsidRDefault="00991BC0" w:rsidP="003804F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(ridaelamubokside arv)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9B9D75B" w14:textId="77777777" w:rsidR="00991BC0" w:rsidRPr="00991BC0" w:rsidRDefault="00A678D4" w:rsidP="003804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lastRenderedPageBreak/>
        <w:drawing>
          <wp:inline distT="0" distB="0" distL="0" distR="0" wp14:anchorId="6725FF13" wp14:editId="37B75D4F">
            <wp:extent cx="109855" cy="109855"/>
            <wp:effectExtent l="0" t="0" r="4445" b="4445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91BC0">
        <w:rPr>
          <w:rFonts w:ascii="Times New Roman" w:hAnsi="Times New Roman" w:cs="Times New Roman"/>
          <w:sz w:val="24"/>
          <w:szCs w:val="24"/>
        </w:rPr>
        <w:tab/>
        <w:t>Planeeritakse ärihoonei</w:t>
      </w:r>
      <w:r w:rsidR="00991BC0" w:rsidRPr="00991BC0">
        <w:rPr>
          <w:rFonts w:ascii="Times New Roman" w:hAnsi="Times New Roman" w:cs="Times New Roman"/>
          <w:sz w:val="24"/>
          <w:szCs w:val="24"/>
        </w:rPr>
        <w:t>d</w:t>
      </w:r>
      <w:r w:rsidR="00991BC0">
        <w:rPr>
          <w:rFonts w:ascii="Times New Roman" w:hAnsi="Times New Roman" w:cs="Times New Roman"/>
          <w:sz w:val="24"/>
          <w:szCs w:val="24"/>
        </w:rPr>
        <w:br/>
      </w:r>
      <w:r w:rsidR="00991BC0">
        <w:rPr>
          <w:rFonts w:ascii="Times New Roman" w:hAnsi="Times New Roman" w:cs="Times New Roman"/>
          <w:sz w:val="24"/>
          <w:szCs w:val="24"/>
        </w:rPr>
        <w:tab/>
      </w:r>
    </w:p>
    <w:p w14:paraId="4987ABAE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(ärihoonete arv, taotletav korruselisus)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4D20215" w14:textId="77777777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459E164F" wp14:editId="3BFCC627">
            <wp:extent cx="109855" cy="109855"/>
            <wp:effectExtent l="0" t="0" r="4445" b="4445"/>
            <wp:docPr id="11" name="Pil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>Planeeritaks e tootmisho</w:t>
      </w:r>
      <w:r w:rsidRPr="00991BC0">
        <w:rPr>
          <w:rFonts w:ascii="Times New Roman" w:hAnsi="Times New Roman" w:cs="Times New Roman"/>
          <w:sz w:val="24"/>
          <w:szCs w:val="24"/>
        </w:rPr>
        <w:t>oneid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</w:t>
      </w:r>
    </w:p>
    <w:p w14:paraId="37A6D198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(tootmishoonete arv, taotletav korruselisus)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5C398B3" w14:textId="77777777" w:rsidR="00991BC0" w:rsidRPr="00991BC0" w:rsidRDefault="00E5045D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4F4">
        <w:rPr>
          <w:rFonts w:ascii="Times New Roman" w:hAnsi="Times New Roman" w:cs="Times New Roman"/>
          <w:color w:val="0070C0"/>
          <w:sz w:val="24"/>
          <w:szCs w:val="24"/>
        </w:rPr>
        <w:t>X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991BC0">
        <w:rPr>
          <w:rFonts w:ascii="Times New Roman" w:hAnsi="Times New Roman" w:cs="Times New Roman"/>
          <w:sz w:val="24"/>
          <w:szCs w:val="24"/>
        </w:rPr>
        <w:tab/>
        <w:t>Muu eelpool nimetamat</w:t>
      </w:r>
      <w:r w:rsidR="00991BC0" w:rsidRPr="00991BC0">
        <w:rPr>
          <w:rFonts w:ascii="Times New Roman" w:hAnsi="Times New Roman" w:cs="Times New Roman"/>
          <w:sz w:val="24"/>
          <w:szCs w:val="24"/>
        </w:rPr>
        <w:t>a eesmärk</w:t>
      </w:r>
      <w:r w:rsidR="00991BC0">
        <w:rPr>
          <w:rFonts w:ascii="Times New Roman" w:hAnsi="Times New Roman" w:cs="Times New Roman"/>
          <w:sz w:val="24"/>
          <w:szCs w:val="24"/>
        </w:rPr>
        <w:br/>
      </w:r>
      <w:r w:rsidR="00991BC0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</w:t>
      </w:r>
    </w:p>
    <w:p w14:paraId="0BC5D4C3" w14:textId="77777777" w:rsidR="00991BC0" w:rsidRDefault="00E5045D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70C0"/>
          <w:sz w:val="24"/>
        </w:rPr>
        <w:t>Vee ja kanalisatsioonirajatiste krundil 1 teenindav hoone.</w:t>
      </w:r>
      <w:r w:rsidRPr="00991BC0">
        <w:rPr>
          <w:rFonts w:ascii="Times New Roman" w:hAnsi="Times New Roman" w:cs="Times New Roman"/>
          <w:sz w:val="24"/>
          <w:szCs w:val="24"/>
        </w:rPr>
        <w:t xml:space="preserve"> </w:t>
      </w:r>
      <w:r w:rsidR="00991BC0" w:rsidRPr="00991BC0">
        <w:rPr>
          <w:rFonts w:ascii="Times New Roman" w:hAnsi="Times New Roman" w:cs="Times New Roman"/>
          <w:sz w:val="24"/>
          <w:szCs w:val="24"/>
        </w:rPr>
        <w:t>(kirjeldus)</w:t>
      </w:r>
    </w:p>
    <w:p w14:paraId="3F7FE620" w14:textId="77777777" w:rsidR="00377981" w:rsidRDefault="00377981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28AC36B0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Olemasoleva maaüksuse üldiseloom</w:t>
      </w:r>
      <w:r w:rsidRPr="00377981">
        <w:rPr>
          <w:rFonts w:ascii="Times New Roman" w:hAnsi="Times New Roman" w:cs="Times New Roman"/>
          <w:sz w:val="24"/>
          <w:szCs w:val="24"/>
        </w:rPr>
        <w:t>ustus</w:t>
      </w:r>
    </w:p>
    <w:p w14:paraId="71BAC857" w14:textId="77777777" w:rsidR="009B3321" w:rsidRDefault="006960AF" w:rsidP="001B0844">
      <w:pPr>
        <w:suppressAutoHyphens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70C0"/>
          <w:sz w:val="24"/>
        </w:rPr>
      </w:pPr>
      <w:r w:rsidRPr="006960AF">
        <w:rPr>
          <w:rFonts w:ascii="Arial" w:hAnsi="Arial" w:cs="Arial"/>
          <w:color w:val="0070C0"/>
          <w:sz w:val="24"/>
        </w:rPr>
        <w:t>Planeeringu ala asu</w:t>
      </w:r>
      <w:r w:rsidR="009B3321">
        <w:rPr>
          <w:rFonts w:ascii="Arial" w:hAnsi="Arial" w:cs="Arial"/>
          <w:color w:val="0070C0"/>
          <w:sz w:val="24"/>
        </w:rPr>
        <w:t>b Lõuna-Saaremaal,</w:t>
      </w:r>
      <w:r w:rsidRPr="006960AF">
        <w:rPr>
          <w:rFonts w:ascii="Arial" w:hAnsi="Arial" w:cs="Arial"/>
          <w:color w:val="0070C0"/>
          <w:sz w:val="24"/>
        </w:rPr>
        <w:t xml:space="preserve"> Vaivere külas, Kuressaare – Püha – </w:t>
      </w:r>
      <w:proofErr w:type="spellStart"/>
      <w:r w:rsidRPr="006960AF">
        <w:rPr>
          <w:rFonts w:ascii="Arial" w:hAnsi="Arial" w:cs="Arial"/>
          <w:color w:val="0070C0"/>
          <w:sz w:val="24"/>
        </w:rPr>
        <w:t>Masa</w:t>
      </w:r>
      <w:proofErr w:type="spellEnd"/>
      <w:r w:rsidRPr="006960AF">
        <w:rPr>
          <w:rFonts w:ascii="Arial" w:hAnsi="Arial" w:cs="Arial"/>
          <w:color w:val="0070C0"/>
          <w:sz w:val="24"/>
        </w:rPr>
        <w:t xml:space="preserve"> maantee ääres. Planeeritavateks kinnistuteks on Mustika </w:t>
      </w:r>
      <w:proofErr w:type="spellStart"/>
      <w:r w:rsidRPr="006960AF">
        <w:rPr>
          <w:rFonts w:ascii="Arial" w:hAnsi="Arial" w:cs="Arial"/>
          <w:color w:val="0070C0"/>
          <w:sz w:val="24"/>
        </w:rPr>
        <w:t>mü</w:t>
      </w:r>
      <w:proofErr w:type="spellEnd"/>
      <w:r w:rsidRPr="006960AF">
        <w:rPr>
          <w:rFonts w:ascii="Arial" w:hAnsi="Arial" w:cs="Arial"/>
          <w:color w:val="0070C0"/>
          <w:sz w:val="24"/>
        </w:rPr>
        <w:t xml:space="preserve">. ja Maasika </w:t>
      </w:r>
      <w:proofErr w:type="spellStart"/>
      <w:r w:rsidRPr="006960AF">
        <w:rPr>
          <w:rFonts w:ascii="Arial" w:hAnsi="Arial" w:cs="Arial"/>
          <w:color w:val="0070C0"/>
          <w:sz w:val="24"/>
        </w:rPr>
        <w:t>mü</w:t>
      </w:r>
      <w:proofErr w:type="spellEnd"/>
      <w:r w:rsidRPr="006960AF">
        <w:rPr>
          <w:rFonts w:ascii="Arial" w:hAnsi="Arial" w:cs="Arial"/>
          <w:color w:val="0070C0"/>
          <w:sz w:val="24"/>
        </w:rPr>
        <w:t>.</w:t>
      </w:r>
      <w:r w:rsidR="001B0844" w:rsidRPr="001B0844">
        <w:rPr>
          <w:rFonts w:ascii="Arial" w:hAnsi="Arial" w:cs="Arial"/>
          <w:color w:val="0070C0"/>
          <w:sz w:val="24"/>
        </w:rPr>
        <w:t xml:space="preserve"> </w:t>
      </w:r>
    </w:p>
    <w:p w14:paraId="25A4999C" w14:textId="77777777" w:rsidR="009B3321" w:rsidRDefault="009B3321" w:rsidP="001B0844">
      <w:pPr>
        <w:suppressAutoHyphens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70C0"/>
          <w:sz w:val="24"/>
        </w:rPr>
      </w:pPr>
      <w:r w:rsidRPr="009B3321">
        <w:rPr>
          <w:rFonts w:ascii="Arial" w:hAnsi="Arial" w:cs="Arial"/>
          <w:color w:val="0070C0"/>
          <w:sz w:val="24"/>
        </w:rPr>
        <w:t xml:space="preserve">Mustika ja Maasika maaüksused piirnevad lõunast Kuressaare – Püha – </w:t>
      </w:r>
      <w:proofErr w:type="spellStart"/>
      <w:r w:rsidRPr="009B3321">
        <w:rPr>
          <w:rFonts w:ascii="Arial" w:hAnsi="Arial" w:cs="Arial"/>
          <w:color w:val="0070C0"/>
          <w:sz w:val="24"/>
        </w:rPr>
        <w:t>Masa</w:t>
      </w:r>
      <w:proofErr w:type="spellEnd"/>
      <w:r w:rsidRPr="009B3321">
        <w:rPr>
          <w:rFonts w:ascii="Arial" w:hAnsi="Arial" w:cs="Arial"/>
          <w:color w:val="0070C0"/>
          <w:sz w:val="24"/>
        </w:rPr>
        <w:t xml:space="preserve"> riigimaanteega nr 21133, läänest </w:t>
      </w:r>
      <w:proofErr w:type="spellStart"/>
      <w:r w:rsidRPr="009B3321">
        <w:rPr>
          <w:rFonts w:ascii="Arial" w:hAnsi="Arial" w:cs="Arial"/>
          <w:color w:val="0070C0"/>
          <w:sz w:val="24"/>
        </w:rPr>
        <w:t>Reediku</w:t>
      </w:r>
      <w:proofErr w:type="spellEnd"/>
      <w:r>
        <w:rPr>
          <w:rFonts w:ascii="Arial" w:hAnsi="Arial" w:cs="Arial"/>
          <w:color w:val="0070C0"/>
          <w:sz w:val="24"/>
        </w:rPr>
        <w:t>, Uue-</w:t>
      </w:r>
      <w:proofErr w:type="spellStart"/>
      <w:r>
        <w:rPr>
          <w:rFonts w:ascii="Arial" w:hAnsi="Arial" w:cs="Arial"/>
          <w:color w:val="0070C0"/>
          <w:sz w:val="24"/>
        </w:rPr>
        <w:t>Reediku</w:t>
      </w:r>
      <w:proofErr w:type="spellEnd"/>
      <w:r w:rsidRPr="009B3321">
        <w:rPr>
          <w:rFonts w:ascii="Arial" w:hAnsi="Arial" w:cs="Arial"/>
          <w:color w:val="0070C0"/>
          <w:sz w:val="24"/>
        </w:rPr>
        <w:t xml:space="preserve"> ja </w:t>
      </w:r>
      <w:r>
        <w:rPr>
          <w:rFonts w:ascii="Arial" w:hAnsi="Arial" w:cs="Arial"/>
          <w:color w:val="0070C0"/>
          <w:sz w:val="24"/>
        </w:rPr>
        <w:t xml:space="preserve">Anti maaüksustega, põhjast ja </w:t>
      </w:r>
      <w:r w:rsidRPr="009B3321">
        <w:rPr>
          <w:rFonts w:ascii="Arial" w:hAnsi="Arial" w:cs="Arial"/>
          <w:color w:val="0070C0"/>
          <w:sz w:val="24"/>
        </w:rPr>
        <w:t>Kadariku</w:t>
      </w:r>
      <w:r>
        <w:rPr>
          <w:rFonts w:ascii="Arial" w:hAnsi="Arial" w:cs="Arial"/>
          <w:color w:val="0070C0"/>
          <w:sz w:val="24"/>
        </w:rPr>
        <w:t xml:space="preserve"> ja Värava</w:t>
      </w:r>
      <w:r w:rsidRPr="009B3321">
        <w:rPr>
          <w:rFonts w:ascii="Arial" w:hAnsi="Arial" w:cs="Arial"/>
          <w:color w:val="0070C0"/>
          <w:sz w:val="24"/>
        </w:rPr>
        <w:t xml:space="preserve"> kinnistuga.</w:t>
      </w:r>
    </w:p>
    <w:p w14:paraId="36A5ADA5" w14:textId="77777777" w:rsidR="001B0844" w:rsidRDefault="009B3321" w:rsidP="001B0844">
      <w:pPr>
        <w:suppressAutoHyphens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70C0"/>
          <w:sz w:val="24"/>
        </w:rPr>
      </w:pPr>
      <w:r>
        <w:rPr>
          <w:rFonts w:ascii="Arial" w:hAnsi="Arial" w:cs="Arial"/>
          <w:color w:val="0070C0"/>
          <w:sz w:val="24"/>
        </w:rPr>
        <w:t xml:space="preserve">Alal kehtib Vaivere küla Mustika ja Maasika kinnistute detailplaneering, kehtestatud 23.09.2009.  </w:t>
      </w:r>
    </w:p>
    <w:p w14:paraId="0D0360B8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55A23B26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ehitised:</w:t>
      </w:r>
    </w:p>
    <w:p w14:paraId="4BC40582" w14:textId="77777777" w:rsidR="009C3AE4" w:rsidRPr="001B0844" w:rsidRDefault="009B3321" w:rsidP="009C3AE4">
      <w:pPr>
        <w:suppressAutoHyphens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70C0"/>
          <w:sz w:val="24"/>
        </w:rPr>
      </w:pPr>
      <w:r>
        <w:rPr>
          <w:rFonts w:ascii="Arial" w:hAnsi="Arial" w:cs="Arial"/>
          <w:color w:val="0070C0"/>
          <w:sz w:val="24"/>
        </w:rPr>
        <w:t>Olemasolev hoonestus puudub</w:t>
      </w:r>
      <w:r w:rsidR="009C3AE4">
        <w:rPr>
          <w:rFonts w:ascii="Arial" w:hAnsi="Arial" w:cs="Arial"/>
          <w:color w:val="0070C0"/>
          <w:sz w:val="24"/>
        </w:rPr>
        <w:t>.</w:t>
      </w:r>
    </w:p>
    <w:p w14:paraId="3A142ADD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_________________</w:t>
      </w:r>
      <w:r w:rsidR="009C3AE4">
        <w:rPr>
          <w:rFonts w:ascii="Times New Roman" w:hAnsi="Times New Roman" w:cs="Times New Roman"/>
          <w:sz w:val="24"/>
          <w:szCs w:val="24"/>
        </w:rPr>
        <w:t>___________________</w:t>
      </w:r>
    </w:p>
    <w:p w14:paraId="32BD2392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kommunikatsioonid:</w:t>
      </w:r>
    </w:p>
    <w:p w14:paraId="1D0A763A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377981">
        <w:rPr>
          <w:rFonts w:ascii="Times New Roman" w:hAnsi="Times New Roman" w:cs="Times New Roman"/>
          <w:sz w:val="24"/>
          <w:szCs w:val="24"/>
        </w:rPr>
        <w:t>elektrivarustus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9B3321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2A5F1E3" wp14:editId="433D7EEF">
            <wp:extent cx="109855" cy="109855"/>
            <wp:effectExtent l="0" t="0" r="4445" b="4445"/>
            <wp:docPr id="10" name="Pil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C3AE4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4814D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35664EE9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veevarustus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9B3321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4C819DFF" wp14:editId="23971CA0">
            <wp:extent cx="109855" cy="109855"/>
            <wp:effectExtent l="0" t="0" r="4445" b="4445"/>
            <wp:docPr id="7" name="Pil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C3AE4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4814D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30EE1132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kanalisatsioon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9B3321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15EF1ADD" wp14:editId="10E64796">
            <wp:extent cx="109855" cy="109855"/>
            <wp:effectExtent l="0" t="0" r="4445" b="4445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C3AE4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4814D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381668C2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sidevarustus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00C27446" wp14:editId="6B4A91C5">
            <wp:extent cx="109855" cy="109855"/>
            <wp:effectExtent l="0" t="0" r="4445" b="4445"/>
            <wp:docPr id="16" name="Pil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4EBD99CA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C1C6E1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Planeeritavad kommunikatsioonid:</w:t>
      </w:r>
    </w:p>
    <w:p w14:paraId="56F7802D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4814DF">
        <w:rPr>
          <w:rFonts w:ascii="Times New Roman" w:hAnsi="Times New Roman" w:cs="Times New Roman"/>
          <w:sz w:val="24"/>
          <w:szCs w:val="24"/>
        </w:rPr>
        <w:t>elektrivarustus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="00FC340D" w:rsidRPr="001B0844">
        <w:rPr>
          <w:rFonts w:ascii="Times New Roman" w:hAnsi="Times New Roman" w:cs="Times New Roman"/>
          <w:color w:val="0070C0"/>
          <w:sz w:val="24"/>
          <w:szCs w:val="24"/>
        </w:rPr>
        <w:t>x</w:t>
      </w:r>
    </w:p>
    <w:p w14:paraId="6FFD2166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veevarustus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="00FC340D" w:rsidRPr="001B0844">
        <w:rPr>
          <w:rFonts w:ascii="Times New Roman" w:hAnsi="Times New Roman" w:cs="Times New Roman"/>
          <w:color w:val="0070C0"/>
          <w:sz w:val="24"/>
          <w:szCs w:val="24"/>
        </w:rPr>
        <w:t>x</w:t>
      </w:r>
    </w:p>
    <w:p w14:paraId="5CF74B33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kanalisatsioon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C340D" w:rsidRPr="001B0844">
        <w:rPr>
          <w:rFonts w:ascii="Times New Roman" w:hAnsi="Times New Roman" w:cs="Times New Roman"/>
          <w:color w:val="0070C0"/>
          <w:sz w:val="24"/>
          <w:szCs w:val="24"/>
        </w:rPr>
        <w:t>x</w:t>
      </w:r>
    </w:p>
    <w:p w14:paraId="160CDB31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sidevarustus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="00FC340D" w:rsidRPr="001B0844">
        <w:rPr>
          <w:rFonts w:ascii="Times New Roman" w:hAnsi="Times New Roman" w:cs="Times New Roman"/>
          <w:color w:val="0070C0"/>
          <w:sz w:val="24"/>
          <w:szCs w:val="24"/>
        </w:rPr>
        <w:t>x</w:t>
      </w:r>
    </w:p>
    <w:p w14:paraId="06419D5A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3E422A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Teede ja juurdepääsude olemasolu</w:t>
      </w:r>
    </w:p>
    <w:p w14:paraId="557D0F23" w14:textId="77777777" w:rsidR="001B0844" w:rsidRDefault="001B0844" w:rsidP="001B0844">
      <w:pPr>
        <w:suppressAutoHyphens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B0844">
        <w:rPr>
          <w:rFonts w:ascii="Arial" w:hAnsi="Arial" w:cs="Arial"/>
          <w:color w:val="0070C0"/>
          <w:sz w:val="24"/>
        </w:rPr>
        <w:t>Juurdepääs</w:t>
      </w:r>
      <w:r w:rsidR="009B3321">
        <w:rPr>
          <w:rFonts w:ascii="Arial" w:hAnsi="Arial" w:cs="Arial"/>
          <w:color w:val="0070C0"/>
          <w:sz w:val="24"/>
        </w:rPr>
        <w:t>uks</w:t>
      </w:r>
      <w:r w:rsidRPr="001B0844">
        <w:rPr>
          <w:rFonts w:ascii="Arial" w:hAnsi="Arial" w:cs="Arial"/>
          <w:color w:val="0070C0"/>
          <w:sz w:val="24"/>
        </w:rPr>
        <w:t xml:space="preserve"> </w:t>
      </w:r>
      <w:r w:rsidR="009B3321">
        <w:rPr>
          <w:rFonts w:ascii="Arial" w:hAnsi="Arial" w:cs="Arial"/>
          <w:color w:val="0070C0"/>
          <w:sz w:val="24"/>
        </w:rPr>
        <w:t xml:space="preserve">kruntidele on </w:t>
      </w:r>
      <w:r w:rsidR="009B3321" w:rsidRPr="006960AF">
        <w:rPr>
          <w:rFonts w:ascii="Arial" w:hAnsi="Arial" w:cs="Arial"/>
          <w:color w:val="0070C0"/>
          <w:sz w:val="24"/>
        </w:rPr>
        <w:t xml:space="preserve">Kuressaare – Püha – </w:t>
      </w:r>
      <w:proofErr w:type="spellStart"/>
      <w:r w:rsidR="009B3321" w:rsidRPr="006960AF">
        <w:rPr>
          <w:rFonts w:ascii="Arial" w:hAnsi="Arial" w:cs="Arial"/>
          <w:color w:val="0070C0"/>
          <w:sz w:val="24"/>
        </w:rPr>
        <w:t>Masa</w:t>
      </w:r>
      <w:proofErr w:type="spellEnd"/>
      <w:r w:rsidR="009B3321">
        <w:rPr>
          <w:rFonts w:ascii="Arial" w:hAnsi="Arial" w:cs="Arial"/>
          <w:color w:val="0070C0"/>
          <w:sz w:val="24"/>
        </w:rPr>
        <w:t xml:space="preserve"> teelt kavandatud kaks </w:t>
      </w:r>
      <w:proofErr w:type="spellStart"/>
      <w:r w:rsidR="009B3321">
        <w:rPr>
          <w:rFonts w:ascii="Arial" w:hAnsi="Arial" w:cs="Arial"/>
          <w:color w:val="0070C0"/>
          <w:sz w:val="24"/>
        </w:rPr>
        <w:t>mahasõitu</w:t>
      </w:r>
      <w:proofErr w:type="spellEnd"/>
      <w:r w:rsidR="00661AA1">
        <w:rPr>
          <w:rFonts w:ascii="Arial" w:hAnsi="Arial" w:cs="Arial"/>
          <w:color w:val="0070C0"/>
          <w:sz w:val="24"/>
        </w:rPr>
        <w:t>.</w:t>
      </w:r>
    </w:p>
    <w:p w14:paraId="39BA8F4D" w14:textId="77777777" w:rsidR="004814DF" w:rsidRDefault="001B0844" w:rsidP="001B08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 xml:space="preserve"> </w:t>
      </w:r>
      <w:r w:rsidR="004814DF" w:rsidRPr="004814DF">
        <w:rPr>
          <w:rFonts w:ascii="Times New Roman" w:hAnsi="Times New Roman" w:cs="Times New Roman"/>
          <w:sz w:val="24"/>
          <w:szCs w:val="24"/>
        </w:rPr>
        <w:t>(näidata, milliselt teelt)</w:t>
      </w:r>
    </w:p>
    <w:p w14:paraId="451851CB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06A3E6" w14:textId="77777777" w:rsidR="001B0844" w:rsidRDefault="004814DF" w:rsidP="001B0844">
      <w:pPr>
        <w:spacing w:before="120" w:after="0" w:line="240" w:lineRule="auto"/>
        <w:rPr>
          <w:rFonts w:ascii="Arial" w:hAnsi="Arial" w:cs="Arial"/>
          <w:color w:val="0070C0"/>
          <w:sz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Maakasutuse juhtotstarve liigilt üldisemas planeeringus</w:t>
      </w:r>
      <w:r>
        <w:rPr>
          <w:rFonts w:ascii="Times New Roman" w:hAnsi="Times New Roman" w:cs="Times New Roman"/>
          <w:sz w:val="24"/>
          <w:szCs w:val="24"/>
        </w:rPr>
        <w:br/>
      </w:r>
      <w:r w:rsidR="001B0844" w:rsidRPr="001B0844">
        <w:rPr>
          <w:rFonts w:ascii="Arial" w:hAnsi="Arial" w:cs="Arial"/>
          <w:color w:val="0070C0"/>
          <w:sz w:val="24"/>
        </w:rPr>
        <w:t xml:space="preserve">Maa-alal kehtib </w:t>
      </w:r>
      <w:r w:rsidR="009B3321">
        <w:rPr>
          <w:rFonts w:ascii="Arial" w:hAnsi="Arial" w:cs="Arial"/>
          <w:color w:val="0070C0"/>
          <w:sz w:val="24"/>
        </w:rPr>
        <w:t xml:space="preserve">Kuressaare linna ja Kaarma valla kontaktvööndi </w:t>
      </w:r>
      <w:proofErr w:type="spellStart"/>
      <w:r w:rsidR="009B3321">
        <w:rPr>
          <w:rFonts w:ascii="Arial" w:hAnsi="Arial" w:cs="Arial"/>
          <w:color w:val="0070C0"/>
          <w:sz w:val="24"/>
        </w:rPr>
        <w:t>ühis</w:t>
      </w:r>
      <w:r w:rsidR="001B0844" w:rsidRPr="001B0844">
        <w:rPr>
          <w:rFonts w:ascii="Arial" w:hAnsi="Arial" w:cs="Arial"/>
          <w:color w:val="0070C0"/>
          <w:sz w:val="24"/>
        </w:rPr>
        <w:t>planeering</w:t>
      </w:r>
      <w:proofErr w:type="spellEnd"/>
      <w:r w:rsidR="001B0844" w:rsidRPr="001B0844">
        <w:rPr>
          <w:rFonts w:ascii="Arial" w:hAnsi="Arial" w:cs="Arial"/>
          <w:color w:val="0070C0"/>
          <w:sz w:val="24"/>
        </w:rPr>
        <w:t>. Ül</w:t>
      </w:r>
      <w:r w:rsidR="009B3321">
        <w:rPr>
          <w:rFonts w:ascii="Arial" w:hAnsi="Arial" w:cs="Arial"/>
          <w:color w:val="0070C0"/>
          <w:sz w:val="24"/>
        </w:rPr>
        <w:t>dplaneeringu järgi on planeeritava ala ulatuses olemasolev haljasmaa.</w:t>
      </w:r>
    </w:p>
    <w:p w14:paraId="06CA8F84" w14:textId="77777777" w:rsidR="00C81392" w:rsidRDefault="00C81392" w:rsidP="00C81392">
      <w:pPr>
        <w:suppressAutoHyphens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70C0"/>
          <w:sz w:val="24"/>
        </w:rPr>
      </w:pPr>
      <w:r>
        <w:rPr>
          <w:rFonts w:ascii="Arial" w:hAnsi="Arial" w:cs="Arial"/>
          <w:color w:val="0070C0"/>
          <w:sz w:val="24"/>
        </w:rPr>
        <w:t xml:space="preserve">Alal kehtib Vaivere küla Mustika ja Maasika kinnistute detailplaneering, kehtestatud 23.09.2009.  </w:t>
      </w:r>
    </w:p>
    <w:p w14:paraId="23F07014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DETAILPLANEERINGU ALGATAMISE TAOTLUSELE LISATAKSE kavandatavat tegevust</w:t>
      </w:r>
    </w:p>
    <w:p w14:paraId="5A0880C9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kirjeldav eskiislahendus vastavalt Saaremaa Vallavalitsuse 9. mai 2018 määrusega nr 2-2/14</w:t>
      </w:r>
    </w:p>
    <w:p w14:paraId="134190D7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lastRenderedPageBreak/>
        <w:t>kehtestatud „Detailplaneeringu algatamise taotluse vorm ning detai</w:t>
      </w:r>
      <w:r>
        <w:rPr>
          <w:rFonts w:ascii="Times New Roman" w:hAnsi="Times New Roman" w:cs="Times New Roman"/>
          <w:sz w:val="24"/>
          <w:szCs w:val="24"/>
        </w:rPr>
        <w:t xml:space="preserve">lplaneeringu koostamise nõuded“ </w:t>
      </w:r>
      <w:r w:rsidRPr="004814DF">
        <w:rPr>
          <w:rFonts w:ascii="Times New Roman" w:hAnsi="Times New Roman" w:cs="Times New Roman"/>
          <w:sz w:val="24"/>
          <w:szCs w:val="24"/>
        </w:rPr>
        <w:t>paragrahvile 4.</w:t>
      </w:r>
    </w:p>
    <w:p w14:paraId="555E3835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F3A9F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8B8C8" w14:textId="77777777" w:rsidR="00FD1AEC" w:rsidRDefault="00ED5166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NÕUSTUN  </w:t>
      </w:r>
      <w:r w:rsidR="00DF53BF">
        <w:rPr>
          <w:rFonts w:ascii="Times New Roman" w:hAnsi="Times New Roman" w:cs="Times New Roman"/>
          <w:noProof/>
          <w:color w:val="0070C0"/>
          <w:sz w:val="24"/>
          <w:szCs w:val="24"/>
          <w:lang w:eastAsia="et-EE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  EI NÕUSTU  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2EDF682C" wp14:editId="26C716F9">
            <wp:extent cx="109855" cy="109855"/>
            <wp:effectExtent l="0" t="0" r="4445" b="4445"/>
            <wp:docPr id="22" name="Pilt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DETAILPLANEERINGU KOOSTAMIST RAHASTAMA</w:t>
      </w:r>
    </w:p>
    <w:p w14:paraId="22F5B463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Kui detailplaneeringu algatamise taotluse kohaselt soovitakse pla</w:t>
      </w:r>
      <w:r>
        <w:rPr>
          <w:rFonts w:ascii="Times New Roman" w:hAnsi="Times New Roman" w:cs="Times New Roman"/>
          <w:sz w:val="24"/>
          <w:szCs w:val="24"/>
        </w:rPr>
        <w:t xml:space="preserve">neeringu koostamise rahastamist </w:t>
      </w:r>
      <w:r w:rsidRPr="00ED5166">
        <w:rPr>
          <w:rFonts w:ascii="Times New Roman" w:hAnsi="Times New Roman" w:cs="Times New Roman"/>
          <w:sz w:val="24"/>
          <w:szCs w:val="24"/>
        </w:rPr>
        <w:t>kohaliku omavalitsuse kulul, menetleb kohalik omavalitsus taotlust edasi juhul, kui taotletava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planeeringu koostamine on kohaliku omavalitsuse eelarves ette nähtud.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7160ABD" w14:textId="77777777" w:rsidR="00ED5166" w:rsidRPr="00ED5166" w:rsidRDefault="00ED5166" w:rsidP="00ED5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ALGATAMISE TAOTLUSE ESITAMISEGA KINNITAN, ET OLEN TEADLIK:</w:t>
      </w:r>
    </w:p>
    <w:p w14:paraId="33A6C728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130 võidakse detailplaneeringu algatamise taotluse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esitajaga/huvitatud isikuga sõlmida leping detailplaneeringu koostamise ja/või rahastamise kohta, kui</w:t>
      </w:r>
    </w:p>
    <w:p w14:paraId="203322D9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algatamist taotletakse erahuvides.</w:t>
      </w:r>
    </w:p>
    <w:p w14:paraId="64CCA616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131 lõikele 2 sõlmitakse algatamise taotluse esita</w:t>
      </w:r>
      <w:r>
        <w:rPr>
          <w:rFonts w:ascii="Times New Roman" w:hAnsi="Times New Roman" w:cs="Times New Roman"/>
          <w:sz w:val="24"/>
          <w:szCs w:val="24"/>
        </w:rPr>
        <w:t xml:space="preserve">jaga/huvitatud </w:t>
      </w:r>
      <w:r w:rsidRPr="00ED5166">
        <w:rPr>
          <w:rFonts w:ascii="Times New Roman" w:hAnsi="Times New Roman" w:cs="Times New Roman"/>
          <w:sz w:val="24"/>
          <w:szCs w:val="24"/>
        </w:rPr>
        <w:t>isikuga ja Saaremaa valla vahel leping detailplaneeringukohaste avalikuks kasutamiseks ette nähtud</w:t>
      </w:r>
    </w:p>
    <w:p w14:paraId="1A0C903B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tee ja sellega seonduvate rajatiste, haljastuse, välisvalgustuse ning tehnorajatiste välja ehitamiseks.</w:t>
      </w:r>
    </w:p>
    <w:p w14:paraId="6F05F309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Juhul, kui Saaremaa vald ja detailplaneeringu koostamise algatami</w:t>
      </w:r>
      <w:r>
        <w:rPr>
          <w:rFonts w:ascii="Times New Roman" w:hAnsi="Times New Roman" w:cs="Times New Roman"/>
          <w:sz w:val="24"/>
          <w:szCs w:val="24"/>
        </w:rPr>
        <w:t xml:space="preserve">se taotluse esitajaga/huvitatud </w:t>
      </w:r>
      <w:r w:rsidRPr="00ED5166">
        <w:rPr>
          <w:rFonts w:ascii="Times New Roman" w:hAnsi="Times New Roman" w:cs="Times New Roman"/>
          <w:sz w:val="24"/>
          <w:szCs w:val="24"/>
        </w:rPr>
        <w:t>isikuga kokkulepet ei saavuta ning vallal puuduvad võimalu</w:t>
      </w:r>
      <w:r>
        <w:rPr>
          <w:rFonts w:ascii="Times New Roman" w:hAnsi="Times New Roman" w:cs="Times New Roman"/>
          <w:sz w:val="24"/>
          <w:szCs w:val="24"/>
        </w:rPr>
        <w:t xml:space="preserve">sed planeerimisseaduse §-st 131 </w:t>
      </w:r>
      <w:r w:rsidRPr="00ED5166">
        <w:rPr>
          <w:rFonts w:ascii="Times New Roman" w:hAnsi="Times New Roman" w:cs="Times New Roman"/>
          <w:sz w:val="24"/>
          <w:szCs w:val="24"/>
        </w:rPr>
        <w:t xml:space="preserve">tulenevate kohustuste täitmiseks, on vallal õigus jätta detailplaneering algatamata, </w:t>
      </w:r>
      <w:proofErr w:type="spellStart"/>
      <w:r w:rsidRPr="00ED5166">
        <w:rPr>
          <w:rFonts w:ascii="Times New Roman" w:hAnsi="Times New Roman" w:cs="Times New Roman"/>
          <w:sz w:val="24"/>
          <w:szCs w:val="24"/>
        </w:rPr>
        <w:t>vastuvõtmata</w:t>
      </w:r>
      <w:proofErr w:type="spellEnd"/>
      <w:r w:rsidRPr="00ED5166">
        <w:rPr>
          <w:rFonts w:ascii="Times New Roman" w:hAnsi="Times New Roman" w:cs="Times New Roman"/>
          <w:sz w:val="24"/>
          <w:szCs w:val="24"/>
        </w:rPr>
        <w:t xml:space="preserve"> või</w:t>
      </w:r>
    </w:p>
    <w:p w14:paraId="524984AC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kehtestamata.</w:t>
      </w:r>
    </w:p>
    <w:p w14:paraId="6973A39B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586B72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EAABD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8E295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696ABB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308AD5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Taotluse lisad:</w:t>
      </w:r>
    </w:p>
    <w:p w14:paraId="284AF3CF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1. Detailplaneeringu eskiislahendus</w:t>
      </w:r>
    </w:p>
    <w:p w14:paraId="5E780B5D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2. Volitatud isiku puhul volitus</w:t>
      </w:r>
    </w:p>
    <w:p w14:paraId="3E58CD58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CA8BA6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 vastutab esitatud andmete õigsuse eest</w:t>
      </w:r>
    </w:p>
    <w:p w14:paraId="485C419C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4DE381" w14:textId="77777777" w:rsidR="00ED5166" w:rsidRPr="00ED5166" w:rsidRDefault="00ED5166" w:rsidP="00ED5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51D7992" w14:textId="77777777" w:rsidR="00ED5166" w:rsidRPr="00890473" w:rsidRDefault="00ED5166" w:rsidP="00890473">
      <w:pPr>
        <w:spacing w:after="0" w:line="240" w:lineRule="auto"/>
        <w:rPr>
          <w:rFonts w:ascii="Arial" w:hAnsi="Arial" w:cs="Arial"/>
          <w:sz w:val="24"/>
        </w:rPr>
      </w:pPr>
    </w:p>
    <w:p w14:paraId="16CDA83D" w14:textId="51393364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(kuupäev ja allkiri)</w:t>
      </w:r>
    </w:p>
    <w:p w14:paraId="1A75772B" w14:textId="53704C37" w:rsidR="002C2979" w:rsidRPr="005C4A1E" w:rsidRDefault="00C44F5D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70C0"/>
          <w:sz w:val="24"/>
        </w:rPr>
        <w:t>/digitaalallkirja kuupäev/</w:t>
      </w:r>
    </w:p>
    <w:sectPr w:rsidR="002C2979" w:rsidRPr="005C4A1E" w:rsidSect="00200F25">
      <w:pgSz w:w="11906" w:h="16838"/>
      <w:pgMar w:top="680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EF7"/>
    <w:rsid w:val="000570AA"/>
    <w:rsid w:val="00057946"/>
    <w:rsid w:val="001215F9"/>
    <w:rsid w:val="001510F1"/>
    <w:rsid w:val="001912D6"/>
    <w:rsid w:val="001B0844"/>
    <w:rsid w:val="001E127D"/>
    <w:rsid w:val="001F7C4C"/>
    <w:rsid w:val="00200F25"/>
    <w:rsid w:val="00242B3E"/>
    <w:rsid w:val="002709DB"/>
    <w:rsid w:val="002C2979"/>
    <w:rsid w:val="00301CB5"/>
    <w:rsid w:val="0035677F"/>
    <w:rsid w:val="00377981"/>
    <w:rsid w:val="003804F4"/>
    <w:rsid w:val="00381F82"/>
    <w:rsid w:val="003F14B2"/>
    <w:rsid w:val="0043432F"/>
    <w:rsid w:val="0046547C"/>
    <w:rsid w:val="004814DF"/>
    <w:rsid w:val="004F5B96"/>
    <w:rsid w:val="00547A13"/>
    <w:rsid w:val="00547ABC"/>
    <w:rsid w:val="00581706"/>
    <w:rsid w:val="005C4A1E"/>
    <w:rsid w:val="005C6670"/>
    <w:rsid w:val="00661AA1"/>
    <w:rsid w:val="006960AF"/>
    <w:rsid w:val="006A7B4A"/>
    <w:rsid w:val="007D722F"/>
    <w:rsid w:val="007F4EF7"/>
    <w:rsid w:val="00810669"/>
    <w:rsid w:val="00890473"/>
    <w:rsid w:val="008C1996"/>
    <w:rsid w:val="00991BC0"/>
    <w:rsid w:val="009B3321"/>
    <w:rsid w:val="009C3AE4"/>
    <w:rsid w:val="00A44154"/>
    <w:rsid w:val="00A678D4"/>
    <w:rsid w:val="00AB4DFA"/>
    <w:rsid w:val="00B42A89"/>
    <w:rsid w:val="00B434E5"/>
    <w:rsid w:val="00B979FE"/>
    <w:rsid w:val="00BB45FD"/>
    <w:rsid w:val="00BC2DA7"/>
    <w:rsid w:val="00BD2D11"/>
    <w:rsid w:val="00C44F5D"/>
    <w:rsid w:val="00C81392"/>
    <w:rsid w:val="00C91C9F"/>
    <w:rsid w:val="00DF53BF"/>
    <w:rsid w:val="00E5045D"/>
    <w:rsid w:val="00ED5166"/>
    <w:rsid w:val="00EE37B9"/>
    <w:rsid w:val="00EF6016"/>
    <w:rsid w:val="00FC340D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06D70"/>
  <w15:docId w15:val="{1ADD60B8-C561-4EBD-9B7B-3D906D2C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8139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65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65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785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Geili Heinmaa</dc:creator>
  <cp:lastModifiedBy>Indrek Himmist</cp:lastModifiedBy>
  <cp:revision>10</cp:revision>
  <cp:lastPrinted>2019-01-16T13:50:00Z</cp:lastPrinted>
  <dcterms:created xsi:type="dcterms:W3CDTF">2023-02-20T12:03:00Z</dcterms:created>
  <dcterms:modified xsi:type="dcterms:W3CDTF">2023-02-20T16:35:00Z</dcterms:modified>
</cp:coreProperties>
</file>